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7F94" w14:textId="77777777" w:rsidR="0012038C" w:rsidRPr="00427EAE" w:rsidRDefault="0012038C" w:rsidP="0012038C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33D8364B" w14:textId="77777777" w:rsidR="0012038C" w:rsidRPr="00427EAE" w:rsidRDefault="0012038C" w:rsidP="0012038C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08A7B9CF" w14:textId="77777777" w:rsidR="0012038C" w:rsidRPr="00427EAE" w:rsidRDefault="0012038C" w:rsidP="0012038C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258FF685" w14:textId="0E51394F" w:rsidR="0012038C" w:rsidRPr="00427EAE" w:rsidRDefault="0012038C" w:rsidP="0012038C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</w:t>
      </w:r>
      <w:r w:rsidR="000847F8">
        <w:rPr>
          <w:rFonts w:ascii="Copperplate Gothic Light" w:eastAsia="Times New Roman" w:hAnsi="Copperplate Gothic Light" w:cs="Times New Roman"/>
        </w:rPr>
        <w:t xml:space="preserve">October </w:t>
      </w:r>
      <w:r>
        <w:rPr>
          <w:rFonts w:ascii="Copperplate Gothic Light" w:eastAsia="Times New Roman" w:hAnsi="Copperplate Gothic Light" w:cs="Times New Roman"/>
        </w:rPr>
        <w:t>1</w:t>
      </w:r>
      <w:r w:rsidR="000847F8">
        <w:rPr>
          <w:rFonts w:ascii="Copperplate Gothic Light" w:eastAsia="Times New Roman" w:hAnsi="Copperplate Gothic Light" w:cs="Times New Roman"/>
        </w:rPr>
        <w:t>7</w:t>
      </w:r>
      <w:r>
        <w:rPr>
          <w:rFonts w:ascii="Copperplate Gothic Light" w:eastAsia="Times New Roman" w:hAnsi="Copperplate Gothic Light" w:cs="Times New Roman"/>
        </w:rPr>
        <w:t xml:space="preserve">, </w:t>
      </w:r>
      <w:proofErr w:type="gramStart"/>
      <w:r>
        <w:rPr>
          <w:rFonts w:ascii="Copperplate Gothic Light" w:eastAsia="Times New Roman" w:hAnsi="Copperplate Gothic Light" w:cs="Times New Roman"/>
        </w:rPr>
        <w:t>2024</w:t>
      </w:r>
      <w:proofErr w:type="gramEnd"/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14:paraId="1EF10843" w14:textId="77777777" w:rsidR="0012038C" w:rsidRPr="00427EAE" w:rsidRDefault="0012038C" w:rsidP="0012038C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</w:t>
      </w:r>
      <w:proofErr w:type="gramStart"/>
      <w:r>
        <w:rPr>
          <w:rFonts w:ascii="Copperplate Gothic Light" w:eastAsia="Times New Roman" w:hAnsi="Copperplate Gothic Light" w:cs="Times New Roman"/>
        </w:rPr>
        <w:t>Canyon street</w:t>
      </w:r>
      <w:proofErr w:type="gramEnd"/>
      <w:r>
        <w:rPr>
          <w:rFonts w:ascii="Copperplate Gothic Light" w:eastAsia="Times New Roman" w:hAnsi="Copperplate Gothic Light" w:cs="Times New Roman"/>
        </w:rPr>
        <w:t xml:space="preserve"> suite #C</w:t>
      </w:r>
    </w:p>
    <w:p w14:paraId="1FD6B1CE" w14:textId="674ED698" w:rsidR="0012038C" w:rsidRPr="000847F8" w:rsidRDefault="000847F8" w:rsidP="000847F8">
      <w:pPr>
        <w:spacing w:after="480"/>
        <w:contextualSpacing/>
        <w:rPr>
          <w:rFonts w:ascii="Copperplate Gothic Light" w:eastAsia="Times New Roman" w:hAnsi="Copperplate Gothic Light" w:cs="Times New Roman"/>
          <w:b/>
          <w:u w:val="single"/>
        </w:rPr>
      </w:pPr>
      <w:r w:rsidRPr="000847F8">
        <w:rPr>
          <w:rFonts w:ascii="Copperplate Gothic Light" w:eastAsia="Times New Roman" w:hAnsi="Copperplate Gothic Light" w:cs="Times New Roman"/>
          <w:b/>
        </w:rPr>
        <w:t xml:space="preserve">                                      </w:t>
      </w:r>
      <w:r w:rsidRPr="000847F8">
        <w:rPr>
          <w:rFonts w:ascii="Copperplate Gothic Light" w:eastAsia="Times New Roman" w:hAnsi="Copperplate Gothic Light" w:cs="Times New Roman"/>
          <w:b/>
          <w:u w:val="single"/>
        </w:rPr>
        <w:t xml:space="preserve">October </w:t>
      </w:r>
      <w:r w:rsidR="0012038C" w:rsidRPr="000847F8">
        <w:rPr>
          <w:rFonts w:ascii="Copperplate Gothic Light" w:eastAsia="Times New Roman" w:hAnsi="Copperplate Gothic Light" w:cs="Times New Roman"/>
          <w:b/>
          <w:u w:val="single"/>
        </w:rPr>
        <w:t>Monthly Meeting and Annual Meeting</w:t>
      </w:r>
    </w:p>
    <w:p w14:paraId="0A6FFFE9" w14:textId="77777777" w:rsidR="0012038C" w:rsidRDefault="0012038C" w:rsidP="0012038C">
      <w:pPr>
        <w:spacing w:after="0"/>
        <w:jc w:val="center"/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Join Zoom Meeting: </w:t>
      </w:r>
      <w:hyperlink r:id="rId5" w:history="1">
        <w:r w:rsidRPr="00FC0B93">
          <w:rPr>
            <w:rStyle w:val="Hyperlink"/>
            <w:rFonts w:ascii="Arial" w:hAnsi="Arial" w:cs="Arial"/>
            <w:shd w:val="clear" w:color="auto" w:fill="FFFFFF"/>
          </w:rPr>
          <w:t>https://us02web.zoom.us/j/2543478824</w:t>
        </w:r>
      </w:hyperlink>
    </w:p>
    <w:p w14:paraId="05B9397B" w14:textId="77777777" w:rsidR="0012038C" w:rsidRDefault="0012038C" w:rsidP="0012038C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 w:rsidRPr="00823101">
        <w:rPr>
          <w:rStyle w:val="Hyperlink"/>
          <w:rFonts w:ascii="Arial" w:hAnsi="Arial" w:cs="Arial"/>
          <w:color w:val="auto"/>
          <w:shd w:val="clear" w:color="auto" w:fill="FFFFFF"/>
        </w:rPr>
        <w:t>M</w:t>
      </w:r>
      <w:r w:rsidRPr="00823101">
        <w:rPr>
          <w:rFonts w:ascii="Arial" w:hAnsi="Arial" w:cs="Arial"/>
          <w:shd w:val="clear" w:color="auto" w:fill="FFFFFF"/>
        </w:rPr>
        <w:t xml:space="preserve">eeting ID: 254 </w:t>
      </w:r>
      <w:r>
        <w:rPr>
          <w:rFonts w:ascii="Arial" w:hAnsi="Arial" w:cs="Arial"/>
          <w:color w:val="222222"/>
          <w:shd w:val="clear" w:color="auto" w:fill="FFFFFF"/>
        </w:rPr>
        <w:t>347 8824</w:t>
      </w:r>
    </w:p>
    <w:p w14:paraId="2DDEE120" w14:textId="77777777" w:rsidR="0012038C" w:rsidRDefault="0012038C" w:rsidP="0012038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A6F605D" w14:textId="77777777" w:rsidR="0012038C" w:rsidRPr="00427EAE" w:rsidRDefault="0012038C" w:rsidP="0012038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Board Members: Jeff Schoenhard,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Lisa Johnson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 Jeremy Roberson</w:t>
      </w:r>
    </w:p>
    <w:p w14:paraId="7DD0C485" w14:textId="761B5B72" w:rsidR="0012038C" w:rsidRDefault="00084FCC" w:rsidP="00084FCC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="0012038C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="0012038C"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</w:p>
    <w:p w14:paraId="4D10225E" w14:textId="2C1940E2" w:rsidR="0012038C" w:rsidRDefault="00084FCC" w:rsidP="00084FCC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II.</w:t>
      </w:r>
      <w:r w:rsidR="0012038C">
        <w:rPr>
          <w:rFonts w:ascii="Copperplate Gothic Light" w:eastAsia="Times New Roman" w:hAnsi="Copperplate Gothic Light" w:cs="Times New Roman"/>
          <w:sz w:val="24"/>
          <w:szCs w:val="24"/>
        </w:rPr>
        <w:t xml:space="preserve">   Public Comments  </w:t>
      </w:r>
    </w:p>
    <w:p w14:paraId="7F035A51" w14:textId="27C78970" w:rsidR="0012038C" w:rsidRDefault="00084FCC" w:rsidP="00084FCC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III.</w:t>
      </w:r>
      <w:r w:rsidR="0012038C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</w:t>
      </w:r>
      <w:r w:rsidR="0012038C">
        <w:rPr>
          <w:rFonts w:ascii="Copperplate Gothic Light" w:eastAsia="Times New Roman" w:hAnsi="Copperplate Gothic Light" w:cs="Times New Roman"/>
          <w:sz w:val="24"/>
          <w:szCs w:val="24"/>
        </w:rPr>
        <w:t xml:space="preserve">dministrator report: Assessment Increase update,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airport Update</w:t>
      </w:r>
      <w:r w:rsidR="0099066A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="00EF7061">
        <w:rPr>
          <w:rFonts w:ascii="Copperplate Gothic Light" w:eastAsia="Times New Roman" w:hAnsi="Copperplate Gothic Light" w:cs="Times New Roman"/>
          <w:sz w:val="24"/>
          <w:szCs w:val="24"/>
        </w:rPr>
        <w:t xml:space="preserve"> Winter events updates</w:t>
      </w:r>
    </w:p>
    <w:p w14:paraId="3EACE464" w14:textId="77777777" w:rsidR="0012038C" w:rsidRDefault="0012038C" w:rsidP="0012038C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9C299B0" w14:textId="1A9694B7" w:rsidR="0012038C" w:rsidRPr="00427EAE" w:rsidRDefault="0012038C" w:rsidP="0012038C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</w:t>
      </w:r>
      <w:r w:rsidR="00084FCC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 of minutes from </w:t>
      </w:r>
      <w:r w:rsidR="000847F8">
        <w:rPr>
          <w:rFonts w:ascii="Copperplate Gothic Light" w:eastAsia="Times New Roman" w:hAnsi="Copperplate Gothic Light" w:cs="Times New Roman"/>
          <w:sz w:val="24"/>
          <w:szCs w:val="24"/>
        </w:rPr>
        <w:t>September 19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2024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098EA1C0" w14:textId="77777777" w:rsidR="0012038C" w:rsidRPr="00427EAE" w:rsidRDefault="0012038C" w:rsidP="0012038C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D7C67C8" w14:textId="1DD3FD36" w:rsidR="00EF7061" w:rsidRDefault="0012038C" w:rsidP="00EF7061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 w:rsidR="00084FCC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</w:t>
      </w:r>
      <w:r w:rsidR="000B1FDC">
        <w:rPr>
          <w:rFonts w:ascii="Copperplate Gothic Light" w:eastAsia="Times New Roman" w:hAnsi="Copperplate Gothic Light" w:cs="Times New Roman"/>
          <w:sz w:val="24"/>
          <w:szCs w:val="24"/>
        </w:rPr>
        <w:t xml:space="preserve"> Financials,</w:t>
      </w:r>
      <w:r w:rsidR="000B1FDC" w:rsidRPr="000B1FDC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0B1FDC">
        <w:rPr>
          <w:rFonts w:ascii="Copperplate Gothic Light" w:eastAsia="Times New Roman" w:hAnsi="Copperplate Gothic Light" w:cs="Times New Roman"/>
          <w:sz w:val="24"/>
          <w:szCs w:val="24"/>
        </w:rPr>
        <w:t xml:space="preserve">TBID Collections, Occupancy Reports.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</w:p>
    <w:p w14:paraId="3FDFE7B1" w14:textId="306993C2" w:rsidR="0012038C" w:rsidRDefault="00EF7061" w:rsidP="00EF7061">
      <w:pPr>
        <w:spacing w:before="240" w:after="0"/>
        <w:ind w:firstLine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1.</w:t>
      </w:r>
      <w:r w:rsidR="0012038C">
        <w:rPr>
          <w:rFonts w:ascii="Copperplate Gothic Light" w:eastAsia="Times New Roman" w:hAnsi="Copperplate Gothic Light" w:cs="Times New Roman"/>
          <w:sz w:val="24"/>
          <w:szCs w:val="24"/>
        </w:rPr>
        <w:t xml:space="preserve"> CD interest (3-month),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0BC839D6" w14:textId="1B31C6DB" w:rsidR="0012038C" w:rsidRDefault="0012038C" w:rsidP="0012038C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B5F73A0" w14:textId="54C8133B" w:rsidR="0012038C" w:rsidRDefault="0012038C" w:rsidP="0012038C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084FCC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99066A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OTA /Booking .com </w:t>
      </w:r>
      <w:proofErr w:type="gramStart"/>
      <w:r w:rsidR="0099066A">
        <w:rPr>
          <w:rFonts w:ascii="Copperplate Gothic Light" w:eastAsia="Times New Roman" w:hAnsi="Copperplate Gothic Light" w:cs="Times New Roman"/>
          <w:sz w:val="24"/>
          <w:szCs w:val="24"/>
        </w:rPr>
        <w:t xml:space="preserve">updates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Discussion/Action</w:t>
      </w:r>
    </w:p>
    <w:p w14:paraId="37E39366" w14:textId="77777777" w:rsidR="0012038C" w:rsidRDefault="0012038C" w:rsidP="0012038C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A01A728" w14:textId="1A8AAAD3" w:rsidR="00084FCC" w:rsidRDefault="0012038C" w:rsidP="0012038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="00084FCC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="00084FCC">
        <w:rPr>
          <w:rFonts w:ascii="Copperplate Gothic Light" w:eastAsia="Times New Roman" w:hAnsi="Copperplate Gothic Light" w:cs="Times New Roman"/>
          <w:sz w:val="24"/>
          <w:szCs w:val="24"/>
        </w:rPr>
        <w:t>Resolution 276 Discussion</w:t>
      </w:r>
    </w:p>
    <w:p w14:paraId="4DF8D2E0" w14:textId="77777777" w:rsidR="00084FCC" w:rsidRDefault="00084FCC" w:rsidP="0012038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09A7477" w14:textId="43F80AC5" w:rsidR="0012038C" w:rsidRPr="00427EAE" w:rsidRDefault="0012038C" w:rsidP="0012038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084FCC">
        <w:rPr>
          <w:rFonts w:ascii="Copperplate Gothic Light" w:eastAsia="Times New Roman" w:hAnsi="Copperplate Gothic Light" w:cs="Times New Roman"/>
          <w:sz w:val="24"/>
          <w:szCs w:val="24"/>
        </w:rPr>
        <w:t>VIII.</w:t>
      </w:r>
      <w:r w:rsidR="00084FC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</w:p>
    <w:p w14:paraId="3072CCDA" w14:textId="77777777" w:rsidR="0012038C" w:rsidRDefault="0012038C" w:rsidP="0012038C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3F2995F2" w14:textId="77777777" w:rsidR="0012038C" w:rsidRPr="00427EAE" w:rsidRDefault="0012038C" w:rsidP="0012038C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96A3B15" w14:textId="601EC5CD" w:rsidR="0012038C" w:rsidRPr="00427EAE" w:rsidRDefault="00084FCC" w:rsidP="0012038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r w:rsidR="0012038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12038C" w:rsidRPr="00427EAE">
        <w:rPr>
          <w:rFonts w:ascii="Copperplate Gothic Light" w:eastAsia="Times New Roman" w:hAnsi="Copperplate Gothic Light" w:cs="Times New Roman"/>
          <w:sz w:val="24"/>
          <w:szCs w:val="24"/>
        </w:rPr>
        <w:t>Town</w:t>
      </w:r>
      <w:proofErr w:type="gramEnd"/>
      <w:r w:rsidR="0012038C"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of WY Update:</w:t>
      </w:r>
    </w:p>
    <w:p w14:paraId="3B696A1F" w14:textId="77777777" w:rsidR="0012038C" w:rsidRPr="00427EAE" w:rsidRDefault="0012038C" w:rsidP="0012038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6190AC4" w14:textId="7B062EAA" w:rsidR="0012038C" w:rsidRDefault="0012038C" w:rsidP="0012038C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19BEE370" w14:textId="13B62087" w:rsidR="0012038C" w:rsidRDefault="0012038C" w:rsidP="0012038C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Thursday, January 16</w:t>
      </w:r>
      <w:r w:rsidRPr="0012038C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 P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M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upon board approval </w:t>
      </w:r>
    </w:p>
    <w:p w14:paraId="4B27F82F" w14:textId="77777777" w:rsidR="0012038C" w:rsidRDefault="0012038C" w:rsidP="0012038C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5768FB44" w14:textId="77777777" w:rsidR="0012038C" w:rsidRPr="00427EAE" w:rsidRDefault="0012038C" w:rsidP="0012038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FA7A7E7" w14:textId="179745C8" w:rsidR="0012038C" w:rsidRDefault="0012038C" w:rsidP="000B1FDC">
      <w:pPr>
        <w:spacing w:after="0"/>
        <w:ind w:left="720" w:hanging="72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14:paraId="406980E5" w14:textId="77777777" w:rsidR="0012038C" w:rsidRDefault="0012038C"/>
    <w:sectPr w:rsidR="0012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301E2F"/>
    <w:multiLevelType w:val="multilevel"/>
    <w:tmpl w:val="04090021"/>
    <w:numStyleLink w:val="TBID"/>
  </w:abstractNum>
  <w:num w:numId="1" w16cid:durableId="120004860">
    <w:abstractNumId w:val="0"/>
  </w:num>
  <w:num w:numId="2" w16cid:durableId="43826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8C"/>
    <w:rsid w:val="000847F8"/>
    <w:rsid w:val="00084FCC"/>
    <w:rsid w:val="000B1FDC"/>
    <w:rsid w:val="0012038C"/>
    <w:rsid w:val="0099066A"/>
    <w:rsid w:val="00C66DD5"/>
    <w:rsid w:val="00EF7061"/>
    <w:rsid w:val="00F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41A4"/>
  <w15:chartTrackingRefBased/>
  <w15:docId w15:val="{A340F925-1B54-4620-B961-BE5C653F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8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38C"/>
    <w:rPr>
      <w:b/>
      <w:bCs/>
      <w:smallCaps/>
      <w:color w:val="0F4761" w:themeColor="accent1" w:themeShade="BF"/>
      <w:spacing w:val="5"/>
    </w:rPr>
  </w:style>
  <w:style w:type="numbering" w:customStyle="1" w:styleId="TBID">
    <w:name w:val="TBID"/>
    <w:rsid w:val="0012038C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20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3</cp:revision>
  <cp:lastPrinted>2024-10-14T20:38:00Z</cp:lastPrinted>
  <dcterms:created xsi:type="dcterms:W3CDTF">2024-10-12T20:14:00Z</dcterms:created>
  <dcterms:modified xsi:type="dcterms:W3CDTF">2024-10-14T20:38:00Z</dcterms:modified>
</cp:coreProperties>
</file>